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00A0" w14:textId="77777777" w:rsidR="002116C6" w:rsidRDefault="002116C6" w:rsidP="002116C6">
      <w:pPr>
        <w:spacing w:after="0" w:line="240" w:lineRule="auto"/>
        <w:ind w:left="-114"/>
        <w:jc w:val="center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Модельные организмы генетики</w:t>
      </w:r>
      <w:r w:rsidRPr="00211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282D1" w14:textId="341E5AE6" w:rsidR="002116C6" w:rsidRPr="002116C6" w:rsidRDefault="002116C6" w:rsidP="002116C6">
      <w:pPr>
        <w:spacing w:after="0" w:line="240" w:lineRule="auto"/>
        <w:ind w:left="-114"/>
        <w:jc w:val="center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Календарь (график) выполнения самостоятельных работ студентов:</w:t>
      </w:r>
    </w:p>
    <w:p w14:paraId="709139EE" w14:textId="77777777" w:rsidR="002116C6" w:rsidRPr="002116C6" w:rsidRDefault="002116C6" w:rsidP="002116C6">
      <w:pPr>
        <w:spacing w:after="0" w:line="240" w:lineRule="auto"/>
        <w:ind w:left="-11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116C6" w:rsidRPr="002116C6" w14:paraId="1FBEF566" w14:textId="77777777" w:rsidTr="001175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4D89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2DCD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F1AF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2BE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Максим.</w:t>
            </w:r>
          </w:p>
          <w:p w14:paraId="5B888764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116C6" w:rsidRPr="002116C6" w14:paraId="2EC8F872" w14:textId="77777777" w:rsidTr="001175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1D5F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C51D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D043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754E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16C6" w:rsidRPr="002116C6" w14:paraId="3FB5D390" w14:textId="77777777" w:rsidTr="001175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F59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38B" w14:textId="77777777" w:rsidR="002116C6" w:rsidRPr="002116C6" w:rsidRDefault="002116C6" w:rsidP="002116C6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 xml:space="preserve">СРС 1. </w:t>
            </w:r>
          </w:p>
          <w:p w14:paraId="7106170E" w14:textId="5839C21D" w:rsidR="002116C6" w:rsidRPr="002116C6" w:rsidRDefault="002116C6" w:rsidP="0021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Модельные объекты, используемые для решения определенных задач в генетике. Прокариоты как объект исследования в генетике.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6CF3" w14:textId="291F8518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94F" w14:textId="2A5CDD9B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16C6" w:rsidRPr="002116C6" w14:paraId="304C1B2B" w14:textId="77777777" w:rsidTr="001175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711" w14:textId="0CD76EA8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DE70" w14:textId="77777777" w:rsidR="002116C6" w:rsidRDefault="002116C6" w:rsidP="002116C6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 xml:space="preserve">СРС 2. </w:t>
            </w:r>
          </w:p>
          <w:p w14:paraId="4055E327" w14:textId="36707024" w:rsidR="002116C6" w:rsidRPr="002116C6" w:rsidRDefault="002116C6" w:rsidP="002116C6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Трансгенные модельные организмы и болезни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00D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73F" w14:textId="4B2A8323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6C6" w:rsidRPr="002116C6" w14:paraId="2311D200" w14:textId="77777777" w:rsidTr="00117555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B1F" w14:textId="35F4A45C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D2699" w14:textId="047668E6" w:rsidR="002116C6" w:rsidRDefault="002116C6" w:rsidP="002116C6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C84E49" w14:textId="0E4338BA" w:rsidR="002116C6" w:rsidRPr="002116C6" w:rsidRDefault="002116C6" w:rsidP="002116C6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Модельные организмы и тест системы в медицинских экспериментах.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01BA3" w14:textId="77777777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1233E" w14:textId="12B4AAC3" w:rsidR="002116C6" w:rsidRPr="002116C6" w:rsidRDefault="002116C6" w:rsidP="0021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16C6" w:rsidRPr="002116C6" w14:paraId="48551537" w14:textId="77777777" w:rsidTr="00117555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D1AA" w14:textId="77777777" w:rsidR="002116C6" w:rsidRPr="002116C6" w:rsidRDefault="002116C6" w:rsidP="002116C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2116C6" w:rsidRPr="002116C6" w14:paraId="71A954AD" w14:textId="77777777" w:rsidTr="0011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AA23" w14:textId="432327E3" w:rsidR="002116C6" w:rsidRPr="002116C6" w:rsidRDefault="002116C6" w:rsidP="0011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источники</w:t>
            </w:r>
            <w:r w:rsidRPr="002116C6">
              <w:rPr>
                <w:rStyle w:val="shorttex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197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Литература</w:t>
            </w:r>
          </w:p>
          <w:p w14:paraId="56E1AF30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Огурцов А.Н.,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Близнюк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Масалитина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2B0A9C68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Лутова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Л.А., Ежова Т.А.,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Додуева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      </w:r>
          </w:p>
          <w:p w14:paraId="511EFEB2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Нефедова Л.Н., Применение молекулярных методов исследования в генетике: Учебное пособие / Л.Н. Нефедова. - М.: НИЦ Инфра-М, 2012. - 104 с.</w:t>
            </w:r>
          </w:p>
          <w:p w14:paraId="2D1DE65B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Муминов Т.А.,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Куандыков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Е.У. Основы молекулярной биологии: курс лекции. - </w:t>
            </w:r>
            <w:proofErr w:type="gram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Алматы</w:t>
            </w:r>
            <w:bookmarkStart w:id="0" w:name="_GoBack"/>
            <w:bookmarkEnd w:id="0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ССК, 2017. – 222.</w:t>
            </w:r>
          </w:p>
          <w:p w14:paraId="6F1AF5EA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Шулембаева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К.К.,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Токубаева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КазНУ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аль-Фараби. - </w:t>
            </w:r>
            <w:proofErr w:type="gram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Алматы :</w:t>
            </w:r>
            <w:proofErr w:type="gram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Қазақ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ун-ті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2019. - 240 с.</w:t>
            </w:r>
          </w:p>
          <w:p w14:paraId="2AFF45D7" w14:textId="77777777" w:rsid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Назаренко Л.В., Долгих Ю.И., Загоскина Н.В.,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Ралдугина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Г.Н. Биотехнология растений 2-е изд.,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proofErr w:type="gram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доп. Москва, Изд-во </w:t>
            </w:r>
            <w:proofErr w:type="spellStart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2018. -161 с.</w:t>
            </w:r>
          </w:p>
          <w:p w14:paraId="5994E7B6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590F6F" w14:textId="408A2256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11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Интернет ресурсы</w:t>
            </w:r>
            <w:proofErr w:type="gramEnd"/>
            <w:r w:rsidRPr="002116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BB2183A" w14:textId="77777777" w:rsidR="002116C6" w:rsidRPr="002116C6" w:rsidRDefault="002116C6" w:rsidP="002116C6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hyperlink r:id="rId5" w:history="1">
              <w:r w:rsidRPr="002116C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Pr="002116C6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4A582922" w14:textId="77777777" w:rsidR="002116C6" w:rsidRPr="002116C6" w:rsidRDefault="002116C6" w:rsidP="00211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https://www.goodreads.com/</w:t>
            </w:r>
          </w:p>
          <w:p w14:paraId="59D5945B" w14:textId="332EE2CE" w:rsidR="002116C6" w:rsidRPr="002116C6" w:rsidRDefault="002116C6" w:rsidP="002116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https://www.coursera.org/</w:t>
            </w:r>
          </w:p>
        </w:tc>
      </w:tr>
    </w:tbl>
    <w:p w14:paraId="08226717" w14:textId="77777777" w:rsidR="002116C6" w:rsidRPr="002116C6" w:rsidRDefault="002116C6" w:rsidP="002116C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AD982BF" w14:textId="77777777" w:rsidR="002116C6" w:rsidRPr="002116C6" w:rsidRDefault="002116C6" w:rsidP="002116C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247C8D" w14:textId="77777777" w:rsidR="00E45AEB" w:rsidRPr="002116C6" w:rsidRDefault="00E45AEB">
      <w:pPr>
        <w:rPr>
          <w:rFonts w:ascii="Times New Roman" w:hAnsi="Times New Roman" w:cs="Times New Roman"/>
          <w:b/>
          <w:sz w:val="24"/>
          <w:szCs w:val="24"/>
        </w:rPr>
      </w:pPr>
      <w:r w:rsidRPr="002116C6">
        <w:rPr>
          <w:rFonts w:ascii="Times New Roman" w:hAnsi="Times New Roman" w:cs="Times New Roman"/>
          <w:b/>
          <w:sz w:val="24"/>
          <w:szCs w:val="24"/>
        </w:rPr>
        <w:t>ТЕМЫ СРСП</w:t>
      </w:r>
    </w:p>
    <w:p w14:paraId="1CD52E41" w14:textId="77777777" w:rsidR="00E45AEB" w:rsidRPr="002116C6" w:rsidRDefault="00E45AEB">
      <w:pPr>
        <w:rPr>
          <w:rFonts w:ascii="Times New Roman" w:hAnsi="Times New Roman" w:cs="Times New Roman"/>
          <w:sz w:val="24"/>
          <w:szCs w:val="24"/>
        </w:rPr>
      </w:pPr>
    </w:p>
    <w:p w14:paraId="607336D8" w14:textId="77777777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1. Современные представления о структурной и функциональной организации клеток прокариот и эукариот.</w:t>
      </w:r>
    </w:p>
    <w:p w14:paraId="4B2090F0" w14:textId="77777777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2. Модельные объекты, наиболее часто используемые в молекулярной биологии и генетике.</w:t>
      </w:r>
    </w:p>
    <w:p w14:paraId="67B3802F" w14:textId="77777777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lastRenderedPageBreak/>
        <w:t>3. Методы генетического анализа.</w:t>
      </w:r>
    </w:p>
    <w:p w14:paraId="56EB4B0A" w14:textId="77777777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4. Методы молекулярной биологии.</w:t>
      </w:r>
    </w:p>
    <w:p w14:paraId="6B3FA9D5" w14:textId="77777777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 xml:space="preserve">5. Геномика и </w:t>
      </w:r>
      <w:proofErr w:type="spellStart"/>
      <w:r w:rsidRPr="002116C6">
        <w:rPr>
          <w:rFonts w:ascii="Times New Roman" w:hAnsi="Times New Roman" w:cs="Times New Roman"/>
          <w:sz w:val="24"/>
          <w:szCs w:val="24"/>
        </w:rPr>
        <w:t>протеомика</w:t>
      </w:r>
      <w:proofErr w:type="spellEnd"/>
      <w:r w:rsidRPr="00211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AD81B" w14:textId="0AC62149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6. Механизмы хранения, передачи, реализации, изменения и восстановления генетической информации.</w:t>
      </w:r>
    </w:p>
    <w:p w14:paraId="1F0A0AC8" w14:textId="24F0D1CB" w:rsidR="0030152E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 xml:space="preserve"> 7. Механизмы передачи различных видов сигналов в клетках и между клетками.</w:t>
      </w:r>
    </w:p>
    <w:p w14:paraId="45AD2A58" w14:textId="37D70696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8. Роль модельных объектов в изучении программированной клеточной смерти.</w:t>
      </w:r>
    </w:p>
    <w:p w14:paraId="4F24816E" w14:textId="1CA7C7D6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>9. Модельные объекты в биомедицине.</w:t>
      </w:r>
    </w:p>
    <w:p w14:paraId="6BAA1FCD" w14:textId="74FA6EDA" w:rsidR="00E45AEB" w:rsidRPr="002116C6" w:rsidRDefault="00E45AEB" w:rsidP="00E45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6C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116C6">
        <w:rPr>
          <w:rFonts w:ascii="Times New Roman" w:hAnsi="Times New Roman" w:cs="Times New Roman"/>
          <w:sz w:val="24"/>
          <w:szCs w:val="24"/>
        </w:rPr>
        <w:t>Биомодели</w:t>
      </w:r>
      <w:proofErr w:type="spellEnd"/>
      <w:r w:rsidRPr="002116C6">
        <w:rPr>
          <w:rFonts w:ascii="Times New Roman" w:hAnsi="Times New Roman" w:cs="Times New Roman"/>
          <w:sz w:val="24"/>
          <w:szCs w:val="24"/>
        </w:rPr>
        <w:t>, используемые в экспериментах по исследованию болезней человека.</w:t>
      </w:r>
    </w:p>
    <w:p w14:paraId="4357BBE2" w14:textId="77777777" w:rsidR="00E45AEB" w:rsidRPr="002116C6" w:rsidRDefault="00E45AEB">
      <w:pPr>
        <w:rPr>
          <w:rFonts w:ascii="Times New Roman" w:hAnsi="Times New Roman" w:cs="Times New Roman"/>
          <w:sz w:val="24"/>
          <w:szCs w:val="24"/>
        </w:rPr>
      </w:pPr>
    </w:p>
    <w:p w14:paraId="5C63F694" w14:textId="77777777" w:rsidR="00E45AEB" w:rsidRPr="002116C6" w:rsidRDefault="00E45AEB">
      <w:pPr>
        <w:rPr>
          <w:rFonts w:ascii="Times New Roman" w:hAnsi="Times New Roman" w:cs="Times New Roman"/>
          <w:sz w:val="24"/>
          <w:szCs w:val="24"/>
        </w:rPr>
      </w:pPr>
    </w:p>
    <w:sectPr w:rsidR="00E45AEB" w:rsidRPr="0021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69"/>
    <w:rsid w:val="002116C6"/>
    <w:rsid w:val="002D3E23"/>
    <w:rsid w:val="0030152E"/>
    <w:rsid w:val="004B0D69"/>
    <w:rsid w:val="00E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DD5A"/>
  <w15:chartTrackingRefBased/>
  <w15:docId w15:val="{79A3BF84-AB0B-4190-9D1B-1D5335EA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AEB"/>
    <w:pPr>
      <w:ind w:left="720"/>
      <w:contextualSpacing/>
    </w:pPr>
  </w:style>
  <w:style w:type="character" w:customStyle="1" w:styleId="shorttext">
    <w:name w:val="short_text"/>
    <w:rsid w:val="002116C6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21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2022-09-27T21:07:00Z</dcterms:created>
  <dcterms:modified xsi:type="dcterms:W3CDTF">2022-09-27T21:07:00Z</dcterms:modified>
</cp:coreProperties>
</file>